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78" w:rsidRPr="004B3E15" w:rsidRDefault="00536F78" w:rsidP="00B7449F">
      <w:pPr>
        <w:pStyle w:val="a9"/>
        <w:spacing w:before="0" w:beforeAutospacing="0" w:after="0" w:afterAutospacing="0"/>
        <w:jc w:val="both"/>
        <w:rPr>
          <w:rFonts w:eastAsiaTheme="minorHAnsi"/>
          <w:b/>
          <w:bCs/>
          <w:color w:val="0070C0"/>
          <w:sz w:val="18"/>
          <w:szCs w:val="18"/>
          <w:lang w:eastAsia="en-US"/>
        </w:rPr>
      </w:pPr>
      <w:r w:rsidRPr="009E036A">
        <w:rPr>
          <w:b/>
          <w:bCs/>
          <w:color w:val="1C1C1C"/>
          <w:sz w:val="18"/>
          <w:szCs w:val="18"/>
        </w:rPr>
        <w:t xml:space="preserve">           </w:t>
      </w:r>
      <w:r w:rsidR="00455B78" w:rsidRPr="00933716">
        <w:rPr>
          <w:rFonts w:eastAsiaTheme="minorHAnsi"/>
          <w:b/>
          <w:bCs/>
          <w:color w:val="000099"/>
          <w:sz w:val="18"/>
          <w:szCs w:val="18"/>
          <w:lang w:eastAsia="en-US"/>
        </w:rPr>
        <w:t>Алан Александр Милн</w:t>
      </w:r>
      <w:r w:rsidR="00455B78" w:rsidRPr="009E036A">
        <w:rPr>
          <w:rFonts w:eastAsiaTheme="minorHAnsi"/>
          <w:b/>
          <w:bCs/>
          <w:color w:val="1C1C1C"/>
          <w:sz w:val="18"/>
          <w:szCs w:val="18"/>
          <w:lang w:eastAsia="en-US"/>
        </w:rPr>
        <w:t xml:space="preserve"> </w:t>
      </w:r>
      <w:r w:rsidR="00455B78" w:rsidRPr="009E036A">
        <w:rPr>
          <w:rFonts w:eastAsiaTheme="minorHAnsi"/>
          <w:bCs/>
          <w:color w:val="1C1C1C"/>
          <w:sz w:val="18"/>
          <w:szCs w:val="18"/>
          <w:lang w:eastAsia="en-US"/>
        </w:rPr>
        <w:t>(</w:t>
      </w:r>
      <w:r w:rsidR="00455B78" w:rsidRPr="004B3E15">
        <w:rPr>
          <w:rFonts w:eastAsiaTheme="minorHAnsi"/>
          <w:b/>
          <w:bCs/>
          <w:color w:val="0070C0"/>
          <w:sz w:val="18"/>
          <w:szCs w:val="18"/>
          <w:lang w:eastAsia="en-US"/>
        </w:rPr>
        <w:t>англ. Alan Alexander Milne) (18     января 1882 — 31 января 1956) — английский писатель, автор повестей о «медведе с опилками в голове» — Винни-Пухе.</w:t>
      </w:r>
    </w:p>
    <w:p w:rsidR="00933716" w:rsidRPr="004B3E15" w:rsidRDefault="00933716" w:rsidP="00B7449F">
      <w:pPr>
        <w:pStyle w:val="a9"/>
        <w:spacing w:before="0" w:beforeAutospacing="0" w:after="0" w:afterAutospacing="0"/>
        <w:jc w:val="both"/>
        <w:rPr>
          <w:rFonts w:eastAsiaTheme="minorHAnsi"/>
          <w:b/>
          <w:bCs/>
          <w:color w:val="0070C0"/>
          <w:sz w:val="18"/>
          <w:szCs w:val="18"/>
          <w:lang w:eastAsia="en-US"/>
        </w:rPr>
      </w:pPr>
    </w:p>
    <w:p w:rsidR="00455B78" w:rsidRPr="004B3E15" w:rsidRDefault="00455B78" w:rsidP="00B7449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18"/>
          <w:szCs w:val="18"/>
        </w:rPr>
      </w:pPr>
      <w:r w:rsidRPr="004B3E15">
        <w:rPr>
          <w:rFonts w:ascii="Times New Roman" w:hAnsi="Times New Roman" w:cs="Times New Roman"/>
          <w:b/>
          <w:bCs/>
          <w:color w:val="0070C0"/>
          <w:sz w:val="18"/>
          <w:szCs w:val="18"/>
        </w:rPr>
        <w:t xml:space="preserve">   Милн родился в Лондоне</w:t>
      </w:r>
      <w:r w:rsidR="00B7449F" w:rsidRPr="004B3E15">
        <w:rPr>
          <w:rFonts w:ascii="Times New Roman" w:hAnsi="Times New Roman" w:cs="Times New Roman"/>
          <w:b/>
          <w:bCs/>
          <w:color w:val="0070C0"/>
          <w:sz w:val="18"/>
          <w:szCs w:val="18"/>
        </w:rPr>
        <w:t>, рос в семье, где детей поощряли к творче</w:t>
      </w:r>
      <w:r w:rsidR="00B7449F" w:rsidRPr="004B3E15">
        <w:rPr>
          <w:rFonts w:ascii="Times New Roman" w:hAnsi="Times New Roman" w:cs="Times New Roman"/>
          <w:b/>
          <w:bCs/>
          <w:color w:val="0070C0"/>
          <w:sz w:val="18"/>
          <w:szCs w:val="18"/>
        </w:rPr>
        <w:softHyphen/>
        <w:t xml:space="preserve">ству, с юных лет сочинял забавные стихи. </w:t>
      </w:r>
      <w:r w:rsidRPr="004B3E15">
        <w:rPr>
          <w:rFonts w:ascii="Times New Roman" w:hAnsi="Times New Roman" w:cs="Times New Roman"/>
          <w:b/>
          <w:bCs/>
          <w:color w:val="0070C0"/>
          <w:sz w:val="18"/>
          <w:szCs w:val="18"/>
        </w:rPr>
        <w:t>Он учился в небольшой частной школе, владельцем которой был его отец, Джон Милн. Одним из его учителей был Герберт Уэллс. Затем поступил в Вестминстерскую школу, а потом в Тринити-колледж Кембриджа, где изучал математику.</w:t>
      </w:r>
    </w:p>
    <w:p w:rsidR="00455B78" w:rsidRPr="004B3E15" w:rsidRDefault="00B7449F" w:rsidP="00B7449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18"/>
          <w:szCs w:val="18"/>
        </w:rPr>
      </w:pPr>
      <w:r w:rsidRPr="004B3E15">
        <w:rPr>
          <w:rFonts w:ascii="Times New Roman" w:hAnsi="Times New Roman" w:cs="Times New Roman"/>
          <w:b/>
          <w:bCs/>
          <w:color w:val="0070C0"/>
          <w:sz w:val="18"/>
          <w:szCs w:val="18"/>
        </w:rPr>
        <w:t xml:space="preserve">   </w:t>
      </w:r>
      <w:r w:rsidR="00455B78" w:rsidRPr="004B3E15">
        <w:rPr>
          <w:rFonts w:ascii="Times New Roman" w:hAnsi="Times New Roman" w:cs="Times New Roman"/>
          <w:b/>
          <w:bCs/>
          <w:color w:val="0070C0"/>
          <w:sz w:val="18"/>
          <w:szCs w:val="18"/>
        </w:rPr>
        <w:t>Будучи студентом, он писал заметки в студенческую газету «Grant». Обычно он писал вместе со своим братом Кеннетом, и они подписывали заметки именем АКМ. Работы Милна были замечены, и с ним стал сотрудничать британский юмористический журнал «Punch», впоследствии Милн стал там ассистентом редактора.</w:t>
      </w:r>
    </w:p>
    <w:p w:rsidR="00933716" w:rsidRPr="004B3E15" w:rsidRDefault="00933716" w:rsidP="00B7449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18"/>
          <w:szCs w:val="18"/>
        </w:rPr>
      </w:pPr>
    </w:p>
    <w:p w:rsidR="00B7449F" w:rsidRPr="004B3E15" w:rsidRDefault="00B7449F" w:rsidP="00B7449F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18"/>
          <w:szCs w:val="18"/>
        </w:rPr>
      </w:pPr>
      <w:r w:rsidRPr="004B3E15">
        <w:rPr>
          <w:rFonts w:ascii="Times New Roman" w:hAnsi="Times New Roman" w:cs="Times New Roman"/>
          <w:b/>
          <w:bCs/>
          <w:color w:val="0070C0"/>
          <w:sz w:val="18"/>
          <w:szCs w:val="18"/>
        </w:rPr>
        <w:t xml:space="preserve">     В 1913 </w:t>
      </w:r>
      <w:r w:rsidR="00933716" w:rsidRPr="004B3E15">
        <w:rPr>
          <w:rFonts w:ascii="Times New Roman" w:hAnsi="Times New Roman" w:cs="Times New Roman"/>
          <w:b/>
          <w:bCs/>
          <w:color w:val="0070C0"/>
          <w:sz w:val="18"/>
          <w:szCs w:val="18"/>
        </w:rPr>
        <w:t>Милн</w:t>
      </w:r>
      <w:r w:rsidRPr="004B3E15">
        <w:rPr>
          <w:rFonts w:ascii="Times New Roman" w:hAnsi="Times New Roman" w:cs="Times New Roman"/>
          <w:b/>
          <w:bCs/>
          <w:color w:val="0070C0"/>
          <w:sz w:val="18"/>
          <w:szCs w:val="18"/>
        </w:rPr>
        <w:t xml:space="preserve"> женился на Дороти де Селинкур, крестнице редактора журнала Оуэна Симэна (который, как утверж</w:t>
      </w:r>
      <w:r w:rsidRPr="004B3E15">
        <w:rPr>
          <w:rFonts w:ascii="Times New Roman" w:hAnsi="Times New Roman" w:cs="Times New Roman"/>
          <w:b/>
          <w:bCs/>
          <w:color w:val="0070C0"/>
          <w:sz w:val="18"/>
          <w:szCs w:val="18"/>
        </w:rPr>
        <w:softHyphen/>
        <w:t>дают, был психологическим прототипом Иа</w:t>
      </w:r>
      <w:r w:rsidRPr="004B3E15">
        <w:rPr>
          <w:rFonts w:ascii="Times New Roman" w:hAnsi="Times New Roman" w:cs="Times New Roman"/>
          <w:b/>
          <w:bCs/>
          <w:color w:val="0070C0"/>
          <w:sz w:val="18"/>
          <w:szCs w:val="18"/>
        </w:rPr>
        <w:softHyphen/>
        <w:t>), и в 1920 родился его единственный сын Кристофер Робин. К тому времени Милн успел побывать на войне, написать несколько забавных пьес, одна из которых – «Мистер Пим прошел» (1920) имела успех.</w:t>
      </w:r>
    </w:p>
    <w:p w:rsidR="00933716" w:rsidRPr="004B3E15" w:rsidRDefault="00B7449F" w:rsidP="00B7449F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18"/>
          <w:szCs w:val="18"/>
        </w:rPr>
      </w:pPr>
      <w:r w:rsidRPr="004B3E15">
        <w:rPr>
          <w:rFonts w:ascii="Times New Roman" w:hAnsi="Times New Roman" w:cs="Times New Roman"/>
          <w:b/>
          <w:bCs/>
          <w:color w:val="0070C0"/>
          <w:sz w:val="18"/>
          <w:szCs w:val="18"/>
        </w:rPr>
        <w:t xml:space="preserve"> </w:t>
      </w:r>
      <w:r w:rsidR="00933716" w:rsidRPr="004B3E15">
        <w:rPr>
          <w:rFonts w:ascii="Times New Roman" w:hAnsi="Times New Roman" w:cs="Times New Roman"/>
          <w:b/>
          <w:bCs/>
          <w:color w:val="0070C0"/>
          <w:sz w:val="18"/>
          <w:szCs w:val="18"/>
        </w:rPr>
        <w:t xml:space="preserve">       </w:t>
      </w:r>
      <w:r w:rsidRPr="004B3E15">
        <w:rPr>
          <w:rFonts w:ascii="Times New Roman" w:hAnsi="Times New Roman" w:cs="Times New Roman"/>
          <w:b/>
          <w:bCs/>
          <w:color w:val="0070C0"/>
          <w:sz w:val="18"/>
          <w:szCs w:val="18"/>
        </w:rPr>
        <w:t xml:space="preserve">Когда сыну исполнилось три года, Милн начал писать про него и для него стихи, лишенные сентиментальности и точно воспроизводящие детские эгоцентризм, фантазии и упрямство. </w:t>
      </w:r>
    </w:p>
    <w:p w:rsidR="00933716" w:rsidRPr="004B3E15" w:rsidRDefault="00933716" w:rsidP="00B7449F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18"/>
          <w:szCs w:val="18"/>
        </w:rPr>
      </w:pPr>
    </w:p>
    <w:p w:rsidR="00B7449F" w:rsidRPr="004B3E15" w:rsidRDefault="00933716" w:rsidP="00B7449F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18"/>
          <w:szCs w:val="18"/>
        </w:rPr>
      </w:pPr>
      <w:r w:rsidRPr="004B3E15">
        <w:rPr>
          <w:rFonts w:ascii="Times New Roman" w:hAnsi="Times New Roman" w:cs="Times New Roman"/>
          <w:b/>
          <w:bCs/>
          <w:color w:val="0070C0"/>
          <w:sz w:val="18"/>
          <w:szCs w:val="18"/>
        </w:rPr>
        <w:t xml:space="preserve">        </w:t>
      </w:r>
      <w:r w:rsidR="00B7449F" w:rsidRPr="004B3E15">
        <w:rPr>
          <w:rFonts w:ascii="Times New Roman" w:hAnsi="Times New Roman" w:cs="Times New Roman"/>
          <w:b/>
          <w:bCs/>
          <w:color w:val="0070C0"/>
          <w:sz w:val="18"/>
          <w:szCs w:val="18"/>
        </w:rPr>
        <w:t>Колоссальный успех книги стихов, проиллюстрированной Эрнестом Шепардом, подтолкнул Милна к написанию сказок «Принц Кролик» (1924), «Принцесса, которая не умела смеяться» и «Зеленая дверь» (обе 1925), а в 1926 был написан Винни-Пух. Все герои книги (Пух, Пятачок, Иа, Тигра, Кенга и Ру) кроме Кролика и Совы, были найдены в детской (сейчас игрушки, послужившие про</w:t>
      </w:r>
      <w:r w:rsidR="00B7449F" w:rsidRPr="004B3E15">
        <w:rPr>
          <w:rFonts w:ascii="Times New Roman" w:hAnsi="Times New Roman" w:cs="Times New Roman"/>
          <w:b/>
          <w:bCs/>
          <w:color w:val="0070C0"/>
          <w:sz w:val="18"/>
          <w:szCs w:val="18"/>
        </w:rPr>
        <w:softHyphen/>
        <w:t>тотипами, хранятся в Музее игрушечных мед</w:t>
      </w:r>
      <w:r w:rsidR="00B7449F" w:rsidRPr="004B3E15">
        <w:rPr>
          <w:rFonts w:ascii="Times New Roman" w:hAnsi="Times New Roman" w:cs="Times New Roman"/>
          <w:b/>
          <w:bCs/>
          <w:color w:val="0070C0"/>
          <w:sz w:val="18"/>
          <w:szCs w:val="18"/>
        </w:rPr>
        <w:softHyphen/>
        <w:t>ведей в Великобритании), а топография Леса напоминает окрестности Котчфорда, где семья Милна проводила выходные.</w:t>
      </w:r>
    </w:p>
    <w:p w:rsidR="00933716" w:rsidRPr="004B3E15" w:rsidRDefault="00933716" w:rsidP="00B7449F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18"/>
          <w:szCs w:val="18"/>
        </w:rPr>
      </w:pPr>
    </w:p>
    <w:p w:rsidR="00B7449F" w:rsidRPr="004B3E15" w:rsidRDefault="00B62567" w:rsidP="00B62567">
      <w:pPr>
        <w:jc w:val="both"/>
        <w:rPr>
          <w:rFonts w:ascii="Times New Roman" w:hAnsi="Times New Roman" w:cs="Times New Roman"/>
          <w:b/>
          <w:bCs/>
          <w:color w:val="0070C0"/>
          <w:sz w:val="18"/>
          <w:szCs w:val="18"/>
        </w:rPr>
      </w:pPr>
      <w:r w:rsidRPr="004B3E15">
        <w:rPr>
          <w:rFonts w:ascii="Times New Roman" w:hAnsi="Times New Roman" w:cs="Times New Roman"/>
          <w:b/>
          <w:bCs/>
          <w:color w:val="0070C0"/>
          <w:sz w:val="18"/>
          <w:szCs w:val="18"/>
        </w:rPr>
        <w:lastRenderedPageBreak/>
        <w:t xml:space="preserve">   </w:t>
      </w:r>
      <w:r w:rsidR="00B7449F" w:rsidRPr="004B3E15">
        <w:rPr>
          <w:rFonts w:ascii="Times New Roman" w:hAnsi="Times New Roman" w:cs="Times New Roman"/>
          <w:b/>
          <w:bCs/>
          <w:color w:val="0070C0"/>
          <w:sz w:val="18"/>
          <w:szCs w:val="18"/>
        </w:rPr>
        <w:t>Каждый из героев об</w:t>
      </w:r>
      <w:r w:rsidR="00B7449F" w:rsidRPr="004B3E15">
        <w:rPr>
          <w:rFonts w:ascii="Times New Roman" w:hAnsi="Times New Roman" w:cs="Times New Roman"/>
          <w:b/>
          <w:bCs/>
          <w:color w:val="0070C0"/>
          <w:sz w:val="18"/>
          <w:szCs w:val="18"/>
        </w:rPr>
        <w:softHyphen/>
        <w:t>ладает запоминающимся характером и обаянием, а финал книги «Дом на пуховой опушке» щемяще лиричен. Бешеный успех книг о Винни-Пухе (они были переведены на двенадцать языков и разошлись в количестве около пятнадцати мил</w:t>
      </w:r>
      <w:r w:rsidR="00B7449F" w:rsidRPr="004B3E15">
        <w:rPr>
          <w:rFonts w:ascii="Times New Roman" w:hAnsi="Times New Roman" w:cs="Times New Roman"/>
          <w:b/>
          <w:bCs/>
          <w:color w:val="0070C0"/>
          <w:sz w:val="18"/>
          <w:szCs w:val="18"/>
        </w:rPr>
        <w:softHyphen/>
        <w:t>лионов экземпляров) затмил все остальное, написанное Мил</w:t>
      </w:r>
      <w:r w:rsidRPr="004B3E15">
        <w:rPr>
          <w:rFonts w:ascii="Times New Roman" w:hAnsi="Times New Roman" w:cs="Times New Roman"/>
          <w:b/>
          <w:bCs/>
          <w:color w:val="0070C0"/>
          <w:sz w:val="18"/>
          <w:szCs w:val="18"/>
        </w:rPr>
        <w:t>ном</w:t>
      </w:r>
      <w:r w:rsidR="00B7449F" w:rsidRPr="004B3E15">
        <w:rPr>
          <w:rFonts w:ascii="Times New Roman" w:hAnsi="Times New Roman" w:cs="Times New Roman"/>
          <w:b/>
          <w:bCs/>
          <w:color w:val="0070C0"/>
          <w:sz w:val="18"/>
          <w:szCs w:val="18"/>
        </w:rPr>
        <w:t>: детективный роман «Тайна красного дома», романы «Двое» и «Хлое Марр», эссе, пьесы и автобиографическую книгу «Уже слишком поздно»</w:t>
      </w:r>
      <w:r w:rsidRPr="004B3E15">
        <w:rPr>
          <w:rFonts w:ascii="Times New Roman" w:hAnsi="Times New Roman" w:cs="Times New Roman"/>
          <w:b/>
          <w:bCs/>
          <w:color w:val="0070C0"/>
          <w:sz w:val="18"/>
          <w:szCs w:val="18"/>
        </w:rPr>
        <w:t xml:space="preserve"> .</w:t>
      </w:r>
    </w:p>
    <w:p w:rsidR="00B7449F" w:rsidRPr="004B3E15" w:rsidRDefault="00B62567" w:rsidP="00B62567">
      <w:pPr>
        <w:jc w:val="both"/>
        <w:rPr>
          <w:rFonts w:ascii="Times New Roman" w:hAnsi="Times New Roman" w:cs="Times New Roman"/>
          <w:b/>
          <w:bCs/>
          <w:color w:val="0070C0"/>
          <w:sz w:val="18"/>
          <w:szCs w:val="18"/>
        </w:rPr>
      </w:pPr>
      <w:r w:rsidRPr="004B3E15">
        <w:rPr>
          <w:rFonts w:ascii="Times New Roman" w:hAnsi="Times New Roman" w:cs="Times New Roman"/>
          <w:b/>
          <w:bCs/>
          <w:color w:val="0070C0"/>
          <w:sz w:val="18"/>
          <w:szCs w:val="18"/>
        </w:rPr>
        <w:t xml:space="preserve">      </w:t>
      </w:r>
      <w:r w:rsidR="00B7449F" w:rsidRPr="004B3E15">
        <w:rPr>
          <w:rFonts w:ascii="Times New Roman" w:hAnsi="Times New Roman" w:cs="Times New Roman"/>
          <w:b/>
          <w:bCs/>
          <w:color w:val="0070C0"/>
          <w:sz w:val="18"/>
          <w:szCs w:val="18"/>
        </w:rPr>
        <w:t>В 1966 Уолт Дисней выпустил первый мультипликационный фильм по книге Милна «Винни-Пух». Этот фильм продолжительностью чуть меньше получаса, рассказывающий о приключениях мальчика по имени Кристофер Робин и его любимого игрушечного медведя Винни-Пуха, увидели в кино и по телеви</w:t>
      </w:r>
      <w:r w:rsidR="00B7449F" w:rsidRPr="004B3E15">
        <w:rPr>
          <w:rFonts w:ascii="Times New Roman" w:hAnsi="Times New Roman" w:cs="Times New Roman"/>
          <w:b/>
          <w:bCs/>
          <w:color w:val="0070C0"/>
          <w:sz w:val="18"/>
          <w:szCs w:val="18"/>
        </w:rPr>
        <w:softHyphen/>
        <w:t>дению миллионы детей. Оживляя героев Милна при помощи мультипликации, Дисней и команда его художников стремились сохранить стиль оригинальных рисунков Эрнста Шепарда, которые были столь же любимы, сколь и сами рассказы. Режиссером-постановщиком фильма был Вольф</w:t>
      </w:r>
      <w:r w:rsidR="00B7449F" w:rsidRPr="004B3E15">
        <w:rPr>
          <w:rFonts w:ascii="Times New Roman" w:hAnsi="Times New Roman" w:cs="Times New Roman"/>
          <w:b/>
          <w:bCs/>
          <w:color w:val="0070C0"/>
          <w:sz w:val="18"/>
          <w:szCs w:val="18"/>
        </w:rPr>
        <w:softHyphen/>
        <w:t>ганг Рейтерман, который также руководил созданием фильмов Диснея «Меч в камне», «Книга джунг</w:t>
      </w:r>
      <w:r w:rsidR="00B7449F" w:rsidRPr="004B3E15">
        <w:rPr>
          <w:rFonts w:ascii="Times New Roman" w:hAnsi="Times New Roman" w:cs="Times New Roman"/>
          <w:b/>
          <w:bCs/>
          <w:color w:val="0070C0"/>
          <w:sz w:val="18"/>
          <w:szCs w:val="18"/>
        </w:rPr>
        <w:softHyphen/>
        <w:t>лей», «Робин Гуд» и «Коты-аристократы».</w:t>
      </w:r>
    </w:p>
    <w:p w:rsidR="00974CEB" w:rsidRPr="004B3E15" w:rsidRDefault="00B62567" w:rsidP="00B62567">
      <w:pPr>
        <w:jc w:val="both"/>
        <w:rPr>
          <w:rFonts w:ascii="Times New Roman" w:hAnsi="Times New Roman" w:cs="Times New Roman"/>
          <w:b/>
          <w:bCs/>
          <w:color w:val="0070C0"/>
          <w:sz w:val="18"/>
          <w:szCs w:val="18"/>
        </w:rPr>
      </w:pPr>
      <w:r w:rsidRPr="004B3E15">
        <w:rPr>
          <w:rFonts w:ascii="Times New Roman" w:hAnsi="Times New Roman" w:cs="Times New Roman"/>
          <w:b/>
          <w:bCs/>
          <w:color w:val="0070C0"/>
          <w:sz w:val="18"/>
          <w:szCs w:val="18"/>
        </w:rPr>
        <w:t xml:space="preserve">        </w:t>
      </w:r>
      <w:r w:rsidR="00B7449F" w:rsidRPr="004B3E15">
        <w:rPr>
          <w:rFonts w:ascii="Times New Roman" w:hAnsi="Times New Roman" w:cs="Times New Roman"/>
          <w:b/>
          <w:bCs/>
          <w:color w:val="0070C0"/>
          <w:sz w:val="18"/>
          <w:szCs w:val="18"/>
        </w:rPr>
        <w:t>Известный голливудский актер Стерлинг Холлоувей озвучивал роль Винни-Пуха, а текст за кадром читал Себастьян Кэбот. За Кристофера Робина говорил десятилетний сын режиссера Брюс Рейтерман. Композиторы Ричард и Роберт Шерманы, удостоенные Оскара за свою музыку к фильму «Мери Поппинс», написали пять песен к фильму о Пухе.</w:t>
      </w:r>
    </w:p>
    <w:p w:rsidR="00B7449F" w:rsidRPr="004B3E15" w:rsidRDefault="00974CEB" w:rsidP="00B62567">
      <w:pPr>
        <w:jc w:val="both"/>
        <w:rPr>
          <w:rFonts w:ascii="Times New Roman" w:hAnsi="Times New Roman" w:cs="Times New Roman"/>
          <w:b/>
          <w:bCs/>
          <w:color w:val="0070C0"/>
          <w:sz w:val="18"/>
          <w:szCs w:val="18"/>
        </w:rPr>
      </w:pPr>
      <w:r w:rsidRPr="004B3E15">
        <w:rPr>
          <w:rFonts w:ascii="Times New Roman" w:hAnsi="Times New Roman" w:cs="Times New Roman"/>
          <w:b/>
          <w:bCs/>
          <w:color w:val="0070C0"/>
          <w:sz w:val="18"/>
          <w:szCs w:val="18"/>
        </w:rPr>
        <w:t xml:space="preserve">     </w:t>
      </w:r>
      <w:r w:rsidR="00B7449F" w:rsidRPr="004B3E15">
        <w:rPr>
          <w:rFonts w:ascii="Times New Roman" w:hAnsi="Times New Roman" w:cs="Times New Roman"/>
          <w:b/>
          <w:bCs/>
          <w:color w:val="0070C0"/>
          <w:sz w:val="18"/>
          <w:szCs w:val="18"/>
        </w:rPr>
        <w:t xml:space="preserve"> Все это сделано для одного мультипликационного фильма продолжительностью 26 минут. Вне всякого сомнения, «Винни-Пух и пчелиное дерево» получил широкое признание только потому, что сокровище всемирной классики для детей было с особой тщательностью перенесено в другую форму. В последующие годы было выпущено несколько мультипликационных продолжений (в том числе телевизионных).</w:t>
      </w:r>
    </w:p>
    <w:p w:rsidR="00B7449F" w:rsidRPr="004B3E15" w:rsidRDefault="00974CEB" w:rsidP="00B62567">
      <w:pPr>
        <w:jc w:val="both"/>
        <w:rPr>
          <w:rFonts w:ascii="Times New Roman" w:hAnsi="Times New Roman" w:cs="Times New Roman"/>
          <w:b/>
          <w:bCs/>
          <w:color w:val="0070C0"/>
          <w:sz w:val="18"/>
          <w:szCs w:val="18"/>
        </w:rPr>
      </w:pPr>
      <w:r w:rsidRPr="004B3E15">
        <w:rPr>
          <w:rFonts w:ascii="Times New Roman" w:hAnsi="Times New Roman" w:cs="Times New Roman"/>
          <w:b/>
          <w:bCs/>
          <w:color w:val="0070C0"/>
          <w:sz w:val="18"/>
          <w:szCs w:val="18"/>
        </w:rPr>
        <w:lastRenderedPageBreak/>
        <w:t xml:space="preserve">   </w:t>
      </w:r>
      <w:r w:rsidR="00B7449F" w:rsidRPr="004B3E15">
        <w:rPr>
          <w:rFonts w:ascii="Times New Roman" w:hAnsi="Times New Roman" w:cs="Times New Roman"/>
          <w:b/>
          <w:bCs/>
          <w:color w:val="0070C0"/>
          <w:sz w:val="18"/>
          <w:szCs w:val="18"/>
        </w:rPr>
        <w:t>В 1969—1972 в СССР на киностудии «Союзмультфильм» были выпущены три мультфильма режиссера Федора Хитрука «Винни-Пух», «Винни-Пух идет в гости» и «Винни-Пух и день забот», завоевавшие любовь детской аудитории Советского Союза.</w:t>
      </w:r>
    </w:p>
    <w:p w:rsidR="00B62567" w:rsidRPr="004B3E15" w:rsidRDefault="00455B78" w:rsidP="005F4A94">
      <w:pPr>
        <w:pStyle w:val="a9"/>
        <w:jc w:val="center"/>
        <w:rPr>
          <w:rFonts w:eastAsiaTheme="minorHAnsi"/>
          <w:b/>
          <w:color w:val="0070C0"/>
          <w:lang w:eastAsia="en-US"/>
        </w:rPr>
      </w:pPr>
      <w:r w:rsidRPr="004B3E15">
        <w:rPr>
          <w:rFonts w:eastAsiaTheme="minorHAnsi"/>
          <w:b/>
          <w:color w:val="0070C0"/>
          <w:lang w:eastAsia="en-US"/>
        </w:rPr>
        <w:t>Основ</w:t>
      </w:r>
      <w:r w:rsidR="0043016B" w:rsidRPr="004B3E15">
        <w:rPr>
          <w:rFonts w:eastAsiaTheme="minorHAnsi"/>
          <w:b/>
          <w:color w:val="0070C0"/>
          <w:lang w:eastAsia="en-US"/>
        </w:rPr>
        <w:t>н</w:t>
      </w:r>
      <w:r w:rsidRPr="004B3E15">
        <w:rPr>
          <w:rFonts w:eastAsiaTheme="minorHAnsi"/>
          <w:b/>
          <w:color w:val="0070C0"/>
          <w:lang w:eastAsia="en-US"/>
        </w:rPr>
        <w:t>ые</w:t>
      </w:r>
      <w:r w:rsidR="005F4A94" w:rsidRPr="004B3E15">
        <w:rPr>
          <w:rFonts w:eastAsiaTheme="minorHAnsi"/>
          <w:b/>
          <w:color w:val="0070C0"/>
          <w:lang w:eastAsia="en-US"/>
        </w:rPr>
        <w:t xml:space="preserve"> </w:t>
      </w:r>
      <w:r w:rsidRPr="004B3E15">
        <w:rPr>
          <w:rFonts w:eastAsiaTheme="minorHAnsi"/>
          <w:b/>
          <w:color w:val="0070C0"/>
          <w:lang w:eastAsia="en-US"/>
        </w:rPr>
        <w:t xml:space="preserve"> произведения</w:t>
      </w:r>
    </w:p>
    <w:p w:rsidR="00455B78" w:rsidRPr="004B3E15" w:rsidRDefault="00455B78" w:rsidP="00974CEB">
      <w:pPr>
        <w:pStyle w:val="a9"/>
        <w:ind w:left="284" w:hanging="284"/>
        <w:rPr>
          <w:rFonts w:eastAsiaTheme="minorHAnsi"/>
          <w:b/>
          <w:bCs/>
          <w:color w:val="0070C0"/>
          <w:sz w:val="18"/>
          <w:szCs w:val="18"/>
          <w:lang w:eastAsia="en-US"/>
        </w:rPr>
      </w:pPr>
      <w:r w:rsidRPr="004B3E15">
        <w:rPr>
          <w:b/>
          <w:color w:val="0070C0"/>
        </w:rPr>
        <w:br/>
      </w:r>
      <w:r w:rsidRPr="004B3E15">
        <w:rPr>
          <w:rFonts w:eastAsiaTheme="minorHAnsi"/>
          <w:b/>
          <w:bCs/>
          <w:color w:val="0070C0"/>
          <w:sz w:val="18"/>
          <w:szCs w:val="18"/>
          <w:lang w:eastAsia="en-US"/>
        </w:rPr>
        <w:t>пьеса "</w:t>
      </w:r>
      <w:r w:rsidRPr="004B3E15">
        <w:rPr>
          <w:rFonts w:eastAsiaTheme="minorHAnsi"/>
          <w:b/>
          <w:color w:val="0070C0"/>
          <w:sz w:val="18"/>
          <w:szCs w:val="18"/>
          <w:lang w:eastAsia="en-US"/>
        </w:rPr>
        <w:t>Мистер Пим проходит мимо</w:t>
      </w:r>
      <w:r w:rsidRPr="004B3E15">
        <w:rPr>
          <w:rFonts w:eastAsiaTheme="minorHAnsi"/>
          <w:b/>
          <w:bCs/>
          <w:color w:val="0070C0"/>
          <w:sz w:val="18"/>
          <w:szCs w:val="18"/>
          <w:lang w:eastAsia="en-US"/>
        </w:rPr>
        <w:t>" (Mr. Pim Passes By, 1919);</w:t>
      </w:r>
      <w:r w:rsidRPr="004B3E15">
        <w:rPr>
          <w:rFonts w:eastAsiaTheme="minorHAnsi"/>
          <w:b/>
          <w:bCs/>
          <w:color w:val="0070C0"/>
          <w:sz w:val="18"/>
          <w:szCs w:val="18"/>
          <w:lang w:eastAsia="en-US"/>
        </w:rPr>
        <w:br/>
        <w:t>рассказ "</w:t>
      </w:r>
      <w:r w:rsidRPr="004B3E15">
        <w:rPr>
          <w:rFonts w:eastAsiaTheme="minorHAnsi"/>
          <w:b/>
          <w:color w:val="0070C0"/>
          <w:sz w:val="18"/>
          <w:szCs w:val="18"/>
          <w:lang w:eastAsia="en-US"/>
        </w:rPr>
        <w:t>Тайна Красного Дома</w:t>
      </w:r>
      <w:r w:rsidRPr="004B3E15">
        <w:rPr>
          <w:rFonts w:eastAsiaTheme="minorHAnsi"/>
          <w:b/>
          <w:bCs/>
          <w:color w:val="0070C0"/>
          <w:sz w:val="18"/>
          <w:szCs w:val="18"/>
          <w:lang w:eastAsia="en-US"/>
        </w:rPr>
        <w:t xml:space="preserve">" (The Red House Mystery, 1921) - </w:t>
      </w:r>
      <w:r w:rsidRPr="004B3E15">
        <w:rPr>
          <w:rFonts w:eastAsiaTheme="minorHAnsi"/>
          <w:b/>
          <w:bCs/>
          <w:i/>
          <w:iCs/>
          <w:color w:val="0070C0"/>
          <w:sz w:val="18"/>
          <w:szCs w:val="18"/>
          <w:lang w:eastAsia="en-US"/>
        </w:rPr>
        <w:t>классика детективного жанра;</w:t>
      </w:r>
      <w:r w:rsidRPr="004B3E15">
        <w:rPr>
          <w:rFonts w:eastAsiaTheme="minorHAnsi"/>
          <w:b/>
          <w:bCs/>
          <w:color w:val="0070C0"/>
          <w:sz w:val="18"/>
          <w:szCs w:val="18"/>
          <w:lang w:eastAsia="en-US"/>
        </w:rPr>
        <w:br/>
        <w:t>пьеса "</w:t>
      </w:r>
      <w:r w:rsidRPr="004B3E15">
        <w:rPr>
          <w:rFonts w:eastAsiaTheme="minorHAnsi"/>
          <w:b/>
          <w:color w:val="0070C0"/>
          <w:sz w:val="18"/>
          <w:szCs w:val="18"/>
          <w:lang w:eastAsia="en-US"/>
        </w:rPr>
        <w:t>Правда про Блейдов</w:t>
      </w:r>
      <w:r w:rsidRPr="004B3E15">
        <w:rPr>
          <w:rFonts w:eastAsiaTheme="minorHAnsi"/>
          <w:b/>
          <w:bCs/>
          <w:color w:val="0070C0"/>
          <w:sz w:val="18"/>
          <w:szCs w:val="18"/>
          <w:lang w:eastAsia="en-US"/>
        </w:rPr>
        <w:t>" (The Truth About Blayds, 1921) ;</w:t>
      </w:r>
      <w:r w:rsidRPr="004B3E15">
        <w:rPr>
          <w:rFonts w:eastAsiaTheme="minorHAnsi"/>
          <w:b/>
          <w:bCs/>
          <w:color w:val="0070C0"/>
          <w:sz w:val="18"/>
          <w:szCs w:val="18"/>
          <w:lang w:eastAsia="en-US"/>
        </w:rPr>
        <w:br/>
        <w:t>пьеса "</w:t>
      </w:r>
      <w:r w:rsidRPr="004B3E15">
        <w:rPr>
          <w:rFonts w:eastAsiaTheme="minorHAnsi"/>
          <w:b/>
          <w:color w:val="0070C0"/>
          <w:sz w:val="18"/>
          <w:szCs w:val="18"/>
          <w:lang w:eastAsia="en-US"/>
        </w:rPr>
        <w:t>Дорога на Дувр</w:t>
      </w:r>
      <w:r w:rsidRPr="004B3E15">
        <w:rPr>
          <w:rFonts w:eastAsiaTheme="minorHAnsi"/>
          <w:b/>
          <w:bCs/>
          <w:color w:val="0070C0"/>
          <w:sz w:val="18"/>
          <w:szCs w:val="18"/>
          <w:lang w:eastAsia="en-US"/>
        </w:rPr>
        <w:t xml:space="preserve">" (The Dover Road, 1922), </w:t>
      </w:r>
      <w:r w:rsidRPr="004B3E15">
        <w:rPr>
          <w:rFonts w:eastAsiaTheme="minorHAnsi"/>
          <w:b/>
          <w:bCs/>
          <w:color w:val="0070C0"/>
          <w:sz w:val="18"/>
          <w:szCs w:val="18"/>
          <w:lang w:eastAsia="en-US"/>
        </w:rPr>
        <w:br/>
        <w:t> Стихотворная книга "</w:t>
      </w:r>
      <w:r w:rsidRPr="004B3E15">
        <w:rPr>
          <w:rFonts w:eastAsiaTheme="minorHAnsi"/>
          <w:b/>
          <w:color w:val="0070C0"/>
          <w:sz w:val="18"/>
          <w:szCs w:val="18"/>
          <w:lang w:eastAsia="en-US"/>
        </w:rPr>
        <w:t>Когда мы были очень юны</w:t>
      </w:r>
      <w:r w:rsidRPr="004B3E15">
        <w:rPr>
          <w:rFonts w:eastAsiaTheme="minorHAnsi"/>
          <w:b/>
          <w:bCs/>
          <w:color w:val="0070C0"/>
          <w:sz w:val="18"/>
          <w:szCs w:val="18"/>
          <w:lang w:eastAsia="en-US"/>
        </w:rPr>
        <w:t>" (When We Were Very Young, 1924) ;</w:t>
      </w:r>
      <w:r w:rsidRPr="004B3E15">
        <w:rPr>
          <w:rFonts w:eastAsiaTheme="minorHAnsi"/>
          <w:b/>
          <w:bCs/>
          <w:color w:val="0070C0"/>
          <w:sz w:val="18"/>
          <w:szCs w:val="18"/>
          <w:lang w:eastAsia="en-US"/>
        </w:rPr>
        <w:br/>
        <w:t>сказка "</w:t>
      </w:r>
      <w:r w:rsidRPr="004B3E15">
        <w:rPr>
          <w:rFonts w:eastAsiaTheme="minorHAnsi"/>
          <w:b/>
          <w:color w:val="0070C0"/>
          <w:sz w:val="18"/>
          <w:szCs w:val="18"/>
          <w:lang w:eastAsia="en-US"/>
        </w:rPr>
        <w:t>Принц Кролик</w:t>
      </w:r>
      <w:r w:rsidRPr="004B3E15">
        <w:rPr>
          <w:rFonts w:eastAsiaTheme="minorHAnsi"/>
          <w:b/>
          <w:bCs/>
          <w:color w:val="0070C0"/>
          <w:sz w:val="18"/>
          <w:szCs w:val="18"/>
          <w:lang w:eastAsia="en-US"/>
        </w:rPr>
        <w:t>» (1924);</w:t>
      </w:r>
      <w:r w:rsidRPr="004B3E15">
        <w:rPr>
          <w:rFonts w:eastAsiaTheme="minorHAnsi"/>
          <w:b/>
          <w:bCs/>
          <w:color w:val="0070C0"/>
          <w:sz w:val="18"/>
          <w:szCs w:val="18"/>
          <w:lang w:eastAsia="en-US"/>
        </w:rPr>
        <w:br/>
        <w:t>сказка «</w:t>
      </w:r>
      <w:r w:rsidRPr="004B3E15">
        <w:rPr>
          <w:rFonts w:eastAsiaTheme="minorHAnsi"/>
          <w:b/>
          <w:color w:val="0070C0"/>
          <w:sz w:val="18"/>
          <w:szCs w:val="18"/>
          <w:lang w:eastAsia="en-US"/>
        </w:rPr>
        <w:t>Принцесса, которая не умела смеяться</w:t>
      </w:r>
      <w:r w:rsidRPr="004B3E15">
        <w:rPr>
          <w:rFonts w:eastAsiaTheme="minorHAnsi"/>
          <w:b/>
          <w:bCs/>
          <w:color w:val="0070C0"/>
          <w:sz w:val="18"/>
          <w:szCs w:val="18"/>
          <w:lang w:eastAsia="en-US"/>
        </w:rPr>
        <w:t>»  1925;</w:t>
      </w:r>
      <w:r w:rsidRPr="004B3E15">
        <w:rPr>
          <w:rFonts w:eastAsiaTheme="minorHAnsi"/>
          <w:b/>
          <w:bCs/>
          <w:color w:val="0070C0"/>
          <w:sz w:val="18"/>
          <w:szCs w:val="18"/>
          <w:lang w:eastAsia="en-US"/>
        </w:rPr>
        <w:br/>
        <w:t>сказка  «</w:t>
      </w:r>
      <w:r w:rsidRPr="004B3E15">
        <w:rPr>
          <w:rFonts w:eastAsiaTheme="minorHAnsi"/>
          <w:b/>
          <w:color w:val="0070C0"/>
          <w:sz w:val="18"/>
          <w:szCs w:val="18"/>
          <w:lang w:eastAsia="en-US"/>
        </w:rPr>
        <w:t>Зеленая дверь</w:t>
      </w:r>
      <w:r w:rsidRPr="004B3E15">
        <w:rPr>
          <w:rFonts w:eastAsiaTheme="minorHAnsi"/>
          <w:b/>
          <w:bCs/>
          <w:color w:val="0070C0"/>
          <w:sz w:val="18"/>
          <w:szCs w:val="18"/>
          <w:lang w:eastAsia="en-US"/>
        </w:rPr>
        <w:t>» 1925;</w:t>
      </w:r>
      <w:r w:rsidRPr="004B3E15">
        <w:rPr>
          <w:rFonts w:eastAsiaTheme="minorHAnsi"/>
          <w:b/>
          <w:bCs/>
          <w:color w:val="0070C0"/>
          <w:sz w:val="18"/>
          <w:szCs w:val="18"/>
          <w:lang w:eastAsia="en-US"/>
        </w:rPr>
        <w:br/>
        <w:t>сказка "</w:t>
      </w:r>
      <w:r w:rsidRPr="004B3E15">
        <w:rPr>
          <w:rFonts w:eastAsiaTheme="minorHAnsi"/>
          <w:b/>
          <w:color w:val="0070C0"/>
          <w:sz w:val="18"/>
          <w:szCs w:val="18"/>
          <w:lang w:eastAsia="en-US"/>
        </w:rPr>
        <w:t>Винни Пух</w:t>
      </w:r>
      <w:r w:rsidRPr="004B3E15">
        <w:rPr>
          <w:rFonts w:eastAsiaTheme="minorHAnsi"/>
          <w:b/>
          <w:bCs/>
          <w:color w:val="0070C0"/>
          <w:sz w:val="18"/>
          <w:szCs w:val="18"/>
          <w:lang w:eastAsia="en-US"/>
        </w:rPr>
        <w:t>" (Winnie the Pooh, 1926)</w:t>
      </w:r>
      <w:r w:rsidRPr="004B3E15">
        <w:rPr>
          <w:rFonts w:eastAsiaTheme="minorHAnsi"/>
          <w:b/>
          <w:bCs/>
          <w:color w:val="0070C0"/>
          <w:sz w:val="18"/>
          <w:szCs w:val="18"/>
          <w:lang w:eastAsia="en-US"/>
        </w:rPr>
        <w:br/>
        <w:t>стихотворная книга "</w:t>
      </w:r>
      <w:r w:rsidRPr="004B3E15">
        <w:rPr>
          <w:rFonts w:eastAsiaTheme="minorHAnsi"/>
          <w:b/>
          <w:color w:val="0070C0"/>
          <w:sz w:val="18"/>
          <w:szCs w:val="18"/>
          <w:lang w:eastAsia="en-US"/>
        </w:rPr>
        <w:t>Теперь нам уже шесть</w:t>
      </w:r>
      <w:r w:rsidRPr="004B3E15">
        <w:rPr>
          <w:rFonts w:eastAsiaTheme="minorHAnsi"/>
          <w:b/>
          <w:bCs/>
          <w:color w:val="0070C0"/>
          <w:sz w:val="18"/>
          <w:szCs w:val="18"/>
          <w:lang w:eastAsia="en-US"/>
        </w:rPr>
        <w:t>" (Now We Are Six, 1927) ;</w:t>
      </w:r>
      <w:r w:rsidRPr="004B3E15">
        <w:rPr>
          <w:rFonts w:eastAsiaTheme="minorHAnsi"/>
          <w:b/>
          <w:bCs/>
          <w:color w:val="0070C0"/>
          <w:sz w:val="18"/>
          <w:szCs w:val="18"/>
          <w:lang w:eastAsia="en-US"/>
        </w:rPr>
        <w:br/>
        <w:t>сказка "</w:t>
      </w:r>
      <w:r w:rsidRPr="004B3E15">
        <w:rPr>
          <w:rFonts w:eastAsiaTheme="minorHAnsi"/>
          <w:b/>
          <w:color w:val="0070C0"/>
          <w:sz w:val="18"/>
          <w:szCs w:val="18"/>
          <w:lang w:eastAsia="en-US"/>
        </w:rPr>
        <w:t>Дом на Пуховой опушке</w:t>
      </w:r>
      <w:r w:rsidRPr="004B3E15">
        <w:rPr>
          <w:rFonts w:eastAsiaTheme="minorHAnsi"/>
          <w:b/>
          <w:bCs/>
          <w:color w:val="0070C0"/>
          <w:sz w:val="18"/>
          <w:szCs w:val="18"/>
          <w:lang w:eastAsia="en-US"/>
        </w:rPr>
        <w:t xml:space="preserve">"(The House at the Pooh Corner, 1928) </w:t>
      </w:r>
      <w:r w:rsidRPr="004B3E15">
        <w:rPr>
          <w:rFonts w:eastAsiaTheme="minorHAnsi"/>
          <w:b/>
          <w:bCs/>
          <w:color w:val="0070C0"/>
          <w:sz w:val="18"/>
          <w:szCs w:val="18"/>
          <w:lang w:eastAsia="en-US"/>
        </w:rPr>
        <w:br/>
        <w:t>роман "</w:t>
      </w:r>
      <w:r w:rsidRPr="004B3E15">
        <w:rPr>
          <w:rFonts w:eastAsiaTheme="minorHAnsi"/>
          <w:b/>
          <w:color w:val="0070C0"/>
          <w:sz w:val="18"/>
          <w:szCs w:val="18"/>
          <w:lang w:eastAsia="en-US"/>
        </w:rPr>
        <w:t>Двое</w:t>
      </w:r>
      <w:r w:rsidRPr="004B3E15">
        <w:rPr>
          <w:rFonts w:eastAsiaTheme="minorHAnsi"/>
          <w:b/>
          <w:bCs/>
          <w:color w:val="0070C0"/>
          <w:sz w:val="18"/>
          <w:szCs w:val="18"/>
          <w:lang w:eastAsia="en-US"/>
        </w:rPr>
        <w:t>" 1931</w:t>
      </w:r>
      <w:r w:rsidRPr="004B3E15">
        <w:rPr>
          <w:rFonts w:eastAsiaTheme="minorHAnsi"/>
          <w:b/>
          <w:bCs/>
          <w:color w:val="0070C0"/>
          <w:sz w:val="18"/>
          <w:szCs w:val="18"/>
          <w:lang w:eastAsia="en-US"/>
        </w:rPr>
        <w:br/>
        <w:t>мелодрама "с тайной" "</w:t>
      </w:r>
      <w:r w:rsidRPr="004B3E15">
        <w:rPr>
          <w:rFonts w:eastAsiaTheme="minorHAnsi"/>
          <w:b/>
          <w:color w:val="0070C0"/>
          <w:sz w:val="18"/>
          <w:szCs w:val="18"/>
          <w:lang w:eastAsia="en-US"/>
        </w:rPr>
        <w:t>Полное алиби"</w:t>
      </w:r>
      <w:r w:rsidRPr="004B3E15">
        <w:rPr>
          <w:rFonts w:eastAsiaTheme="minorHAnsi"/>
          <w:b/>
          <w:bCs/>
          <w:color w:val="0070C0"/>
          <w:sz w:val="18"/>
          <w:szCs w:val="18"/>
          <w:lang w:eastAsia="en-US"/>
        </w:rPr>
        <w:t xml:space="preserve"> (The Perfect Alibi), опубликованная в сборнике "Четыре пьесы" (Four Plays, 1932)</w:t>
      </w:r>
      <w:r w:rsidRPr="004B3E15">
        <w:rPr>
          <w:rFonts w:eastAsiaTheme="minorHAnsi"/>
          <w:b/>
          <w:bCs/>
          <w:color w:val="0070C0"/>
          <w:sz w:val="18"/>
          <w:szCs w:val="18"/>
          <w:lang w:eastAsia="en-US"/>
        </w:rPr>
        <w:br/>
        <w:t>книга "</w:t>
      </w:r>
      <w:r w:rsidRPr="004B3E15">
        <w:rPr>
          <w:rFonts w:eastAsiaTheme="minorHAnsi"/>
          <w:b/>
          <w:color w:val="0070C0"/>
          <w:sz w:val="18"/>
          <w:szCs w:val="18"/>
          <w:lang w:eastAsia="en-US"/>
        </w:rPr>
        <w:t>Мир с честью</w:t>
      </w:r>
      <w:r w:rsidRPr="004B3E15">
        <w:rPr>
          <w:rFonts w:eastAsiaTheme="minorHAnsi"/>
          <w:b/>
          <w:bCs/>
          <w:color w:val="0070C0"/>
          <w:sz w:val="18"/>
          <w:szCs w:val="18"/>
          <w:lang w:eastAsia="en-US"/>
        </w:rPr>
        <w:t xml:space="preserve">" (Peace with Honor, 1934) </w:t>
      </w:r>
      <w:r w:rsidRPr="004B3E15">
        <w:rPr>
          <w:rFonts w:eastAsiaTheme="minorHAnsi"/>
          <w:b/>
          <w:bCs/>
          <w:color w:val="0070C0"/>
          <w:sz w:val="18"/>
          <w:szCs w:val="18"/>
          <w:lang w:eastAsia="en-US"/>
        </w:rPr>
        <w:br/>
      </w:r>
      <w:r w:rsidRPr="004B3E15">
        <w:rPr>
          <w:rFonts w:eastAsiaTheme="minorHAnsi"/>
          <w:b/>
          <w:color w:val="0070C0"/>
          <w:sz w:val="18"/>
          <w:szCs w:val="18"/>
          <w:lang w:eastAsia="en-US"/>
        </w:rPr>
        <w:t>"Автобиография</w:t>
      </w:r>
      <w:r w:rsidRPr="004B3E15">
        <w:rPr>
          <w:rFonts w:eastAsiaTheme="minorHAnsi"/>
          <w:b/>
          <w:bCs/>
          <w:color w:val="0070C0"/>
          <w:sz w:val="18"/>
          <w:szCs w:val="18"/>
          <w:lang w:eastAsia="en-US"/>
        </w:rPr>
        <w:t>" (Autobiography, 1939) другой перевод - "</w:t>
      </w:r>
      <w:r w:rsidRPr="004B3E15">
        <w:rPr>
          <w:rFonts w:eastAsiaTheme="minorHAnsi"/>
          <w:b/>
          <w:color w:val="0070C0"/>
          <w:sz w:val="18"/>
          <w:szCs w:val="18"/>
          <w:lang w:eastAsia="en-US"/>
        </w:rPr>
        <w:t>Теперь слишком поздно</w:t>
      </w:r>
      <w:r w:rsidRPr="004B3E15">
        <w:rPr>
          <w:rFonts w:eastAsiaTheme="minorHAnsi"/>
          <w:b/>
          <w:bCs/>
          <w:color w:val="0070C0"/>
          <w:sz w:val="18"/>
          <w:szCs w:val="18"/>
          <w:lang w:eastAsia="en-US"/>
        </w:rPr>
        <w:t>".</w:t>
      </w:r>
      <w:r w:rsidRPr="004B3E15">
        <w:rPr>
          <w:rFonts w:eastAsiaTheme="minorHAnsi"/>
          <w:b/>
          <w:bCs/>
          <w:color w:val="0070C0"/>
          <w:sz w:val="18"/>
          <w:szCs w:val="18"/>
          <w:lang w:eastAsia="en-US"/>
        </w:rPr>
        <w:br/>
        <w:t>роман "</w:t>
      </w:r>
      <w:r w:rsidRPr="004B3E15">
        <w:rPr>
          <w:rFonts w:eastAsiaTheme="minorHAnsi"/>
          <w:b/>
          <w:color w:val="0070C0"/>
          <w:sz w:val="18"/>
          <w:szCs w:val="18"/>
          <w:lang w:eastAsia="en-US"/>
        </w:rPr>
        <w:t>Клои Марр</w:t>
      </w:r>
      <w:r w:rsidRPr="004B3E15">
        <w:rPr>
          <w:rFonts w:eastAsiaTheme="minorHAnsi"/>
          <w:b/>
          <w:bCs/>
          <w:color w:val="0070C0"/>
          <w:sz w:val="18"/>
          <w:szCs w:val="18"/>
          <w:lang w:eastAsia="en-US"/>
        </w:rPr>
        <w:t xml:space="preserve">" (Chloe Marr, 1946) </w:t>
      </w:r>
    </w:p>
    <w:tbl>
      <w:tblPr>
        <w:tblW w:w="4889" w:type="dxa"/>
        <w:jc w:val="center"/>
        <w:tblInd w:w="15238" w:type="dxa"/>
        <w:tblLayout w:type="fixed"/>
        <w:tblLook w:val="0000"/>
      </w:tblPr>
      <w:tblGrid>
        <w:gridCol w:w="235"/>
        <w:gridCol w:w="4408"/>
        <w:gridCol w:w="246"/>
      </w:tblGrid>
      <w:tr w:rsidR="002E4EF9" w:rsidRPr="004B3E15" w:rsidTr="0064721A">
        <w:trPr>
          <w:gridAfter w:val="1"/>
          <w:wAfter w:w="246" w:type="dxa"/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8DD" w:rsidRPr="004B3E15" w:rsidRDefault="002572CD" w:rsidP="0064721A">
            <w:pPr>
              <w:spacing w:after="0" w:line="240" w:lineRule="auto"/>
              <w:ind w:left="116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4B3E1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Произведения  А. </w:t>
            </w:r>
            <w:r w:rsidR="003E76AB" w:rsidRPr="004B3E1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А. Милна</w:t>
            </w:r>
          </w:p>
          <w:p w:rsidR="002E4EF9" w:rsidRPr="004B3E15" w:rsidRDefault="002572CD" w:rsidP="0064721A">
            <w:pPr>
              <w:spacing w:after="0" w:line="240" w:lineRule="auto"/>
              <w:ind w:left="116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4B3E1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в фондах ЦСДБ</w:t>
            </w:r>
          </w:p>
          <w:p w:rsidR="00974CEB" w:rsidRPr="004B3E15" w:rsidRDefault="00974CEB" w:rsidP="0064721A">
            <w:pPr>
              <w:spacing w:after="0" w:line="240" w:lineRule="auto"/>
              <w:ind w:left="116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  <w:p w:rsidR="00974CEB" w:rsidRPr="004B3E15" w:rsidRDefault="00974CEB" w:rsidP="0064721A">
            <w:pPr>
              <w:spacing w:line="240" w:lineRule="auto"/>
              <w:ind w:left="116" w:right="-4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4B3E15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1.    Винни-Пух и все - все - все: сказка/ автор текста : А. А. Милн ; пересказ : Б. Заходер. - М.: АСТ : Планета детства, 2011. - 105 с.: ил.. - (Союзмультфильм представляет)</w:t>
            </w:r>
          </w:p>
          <w:p w:rsidR="00974CEB" w:rsidRPr="004B3E15" w:rsidRDefault="00974CEB" w:rsidP="0064721A">
            <w:pPr>
              <w:spacing w:line="240" w:lineRule="auto"/>
              <w:ind w:left="116" w:right="-4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4B3E15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lastRenderedPageBreak/>
              <w:t>Экземпляры: всего:1 - МЛ(1)</w:t>
            </w:r>
          </w:p>
          <w:p w:rsidR="00974CEB" w:rsidRPr="004B3E15" w:rsidRDefault="00974CEB" w:rsidP="0064721A">
            <w:pPr>
              <w:spacing w:line="240" w:lineRule="auto"/>
              <w:ind w:left="116" w:right="-4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4B3E15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2.    Дисней, Уолт. Спокойной ночи, Кролик и Винни!/ У. Дисней. - М.: Эгмонт Россия Лтд, 2004. - 41 с.: ил. - (Книжный клуб Диснея)</w:t>
            </w:r>
          </w:p>
          <w:p w:rsidR="00974CEB" w:rsidRPr="004B3E15" w:rsidRDefault="00974CEB" w:rsidP="0064721A">
            <w:pPr>
              <w:spacing w:line="240" w:lineRule="auto"/>
              <w:ind w:left="116" w:right="80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4B3E15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Экземпляры: всего:1 - Ф-6(1)</w:t>
            </w:r>
          </w:p>
          <w:p w:rsidR="00974CEB" w:rsidRPr="004B3E15" w:rsidRDefault="00974CEB" w:rsidP="0064721A">
            <w:pPr>
              <w:spacing w:line="240" w:lineRule="auto"/>
              <w:ind w:left="116" w:right="-4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4B3E15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3.    Заходер, Борис Владимирович. Шумелки/ Б. В. Заходер ; худ. : Э. Назаров. - М.: Самовар, 2003. - 47 с.: ил</w:t>
            </w:r>
          </w:p>
          <w:p w:rsidR="00974CEB" w:rsidRPr="004B3E15" w:rsidRDefault="00974CEB" w:rsidP="0064721A">
            <w:pPr>
              <w:spacing w:line="240" w:lineRule="auto"/>
              <w:ind w:left="116" w:right="-4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4B3E15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Экземпляры: всего:1 - Ф-11(1)</w:t>
            </w:r>
          </w:p>
          <w:p w:rsidR="00974CEB" w:rsidRPr="004B3E15" w:rsidRDefault="00974CEB" w:rsidP="0064721A">
            <w:pPr>
              <w:spacing w:line="240" w:lineRule="auto"/>
              <w:ind w:left="116" w:right="-4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4B3E15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4.    Милн, Алан Александер. Винни-Пух и все - все - все: сказочная повесть/ А. А. Милн, Б. Заходер ; худ. : Е. Антоненков. - М.: АСТ:Астрель , 2010. - 366 с.: ил.</w:t>
            </w:r>
          </w:p>
          <w:p w:rsidR="00974CEB" w:rsidRPr="004B3E15" w:rsidRDefault="00974CEB" w:rsidP="0064721A">
            <w:pPr>
              <w:spacing w:line="240" w:lineRule="auto"/>
              <w:ind w:left="116" w:right="-4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4B3E15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Экземпляры: всего:1 - Ф-5(1)</w:t>
            </w:r>
          </w:p>
          <w:p w:rsidR="00974CEB" w:rsidRPr="004B3E15" w:rsidRDefault="00974CEB" w:rsidP="0064721A">
            <w:pPr>
              <w:spacing w:line="240" w:lineRule="auto"/>
              <w:ind w:left="116" w:right="-4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4B3E15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5.    Милн, Ален Александер. Винни-Пух и все-все-все/ А. А. Милн, Б. В. Заходер ; худ. : В.И Полухин. - М.: Омега, 2003. - 47 с.: ил</w:t>
            </w:r>
            <w:r w:rsidR="005F4A94" w:rsidRPr="004B3E15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;</w:t>
            </w:r>
            <w:r w:rsidRPr="004B3E15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Экземпляры: всего:1 - Ф-2(1)</w:t>
            </w:r>
          </w:p>
          <w:p w:rsidR="00974CEB" w:rsidRPr="004B3E15" w:rsidRDefault="00974CEB" w:rsidP="0064721A">
            <w:pPr>
              <w:spacing w:line="240" w:lineRule="auto"/>
              <w:ind w:left="116" w:right="-4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4B3E15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6.    Милн, Ален Александер. Винни-Пух и все-все-все/ А. А. Милн, Б. В. Заходер ; худ. : В.И Полухин. - М.: Омега, 2004. - 47 с.: ил. - (Для самых маленьких)</w:t>
            </w:r>
            <w:r w:rsidR="005F4A94" w:rsidRPr="004B3E15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;</w:t>
            </w:r>
            <w:r w:rsidRPr="004B3E15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Экземпляры: всего:1 - Ф-4(1)</w:t>
            </w:r>
          </w:p>
          <w:p w:rsidR="00974CEB" w:rsidRPr="004B3E15" w:rsidRDefault="00974CEB" w:rsidP="0064721A">
            <w:pPr>
              <w:spacing w:line="240" w:lineRule="auto"/>
              <w:ind w:left="116" w:right="-4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4B3E15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7.    Милн, Ален Александер. Винни-Пух и все-все-все: повесть-сказка/ А. А. Милн ; пересказ. : Б. Заходер ; худ. : Б. Диодоров. - М.: "Дом", 1993. - 239 с.: ил</w:t>
            </w:r>
            <w:r w:rsidR="005F4A94" w:rsidRPr="004B3E15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;</w:t>
            </w:r>
            <w:r w:rsidRPr="004B3E15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Экземпляры: всего:1 - Ф-8(1)</w:t>
            </w:r>
          </w:p>
          <w:p w:rsidR="0064721A" w:rsidRPr="004B3E15" w:rsidRDefault="0064721A" w:rsidP="0064721A">
            <w:pPr>
              <w:spacing w:line="240" w:lineRule="auto"/>
              <w:ind w:left="116" w:right="-4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  <w:p w:rsidR="002E4EF9" w:rsidRPr="004B3E15" w:rsidRDefault="002E4EF9" w:rsidP="009E04D6">
            <w:pPr>
              <w:spacing w:after="0" w:line="240" w:lineRule="auto"/>
              <w:ind w:left="-286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974CEB" w:rsidRPr="002E4EF9" w:rsidTr="0064721A">
        <w:trPr>
          <w:gridAfter w:val="1"/>
          <w:wAfter w:w="246" w:type="dxa"/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A94" w:rsidRPr="00933716" w:rsidRDefault="00974CEB" w:rsidP="009E04D6">
            <w:pPr>
              <w:spacing w:after="0" w:line="240" w:lineRule="auto"/>
              <w:ind w:left="-286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933716"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  <w:lastRenderedPageBreak/>
              <w:t xml:space="preserve">Произведения  </w:t>
            </w:r>
            <w:r w:rsidR="005F4A94" w:rsidRPr="00933716"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  <w:t xml:space="preserve">о творчестве </w:t>
            </w:r>
          </w:p>
          <w:p w:rsidR="00974CEB" w:rsidRPr="00933716" w:rsidRDefault="00974CEB" w:rsidP="009E04D6">
            <w:pPr>
              <w:spacing w:after="0" w:line="240" w:lineRule="auto"/>
              <w:ind w:left="-286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933716"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  <w:t xml:space="preserve"> А. А. Милн</w:t>
            </w:r>
            <w:r w:rsidR="005F4A94" w:rsidRPr="00933716"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  <w:t xml:space="preserve">а </w:t>
            </w:r>
            <w:r w:rsidRPr="00933716"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  <w:t xml:space="preserve"> в фондах ЦСДБ</w:t>
            </w:r>
          </w:p>
          <w:p w:rsidR="00974CEB" w:rsidRPr="009E036A" w:rsidRDefault="00974CEB" w:rsidP="009E04D6">
            <w:pPr>
              <w:spacing w:after="0" w:line="240" w:lineRule="auto"/>
              <w:ind w:left="-286"/>
              <w:jc w:val="both"/>
              <w:rPr>
                <w:rFonts w:ascii="Times New Roman" w:hAnsi="Times New Roman" w:cs="Times New Roman"/>
                <w:bCs/>
                <w:color w:val="1C1C1C"/>
                <w:sz w:val="18"/>
                <w:szCs w:val="18"/>
              </w:rPr>
            </w:pPr>
          </w:p>
        </w:tc>
      </w:tr>
      <w:tr w:rsidR="00974CEB" w:rsidRPr="004B3E15" w:rsidTr="0064721A">
        <w:trPr>
          <w:gridAfter w:val="1"/>
          <w:wAfter w:w="246" w:type="dxa"/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CEB" w:rsidRPr="004B3E15" w:rsidRDefault="00974CEB" w:rsidP="00933716">
            <w:pPr>
              <w:spacing w:line="360" w:lineRule="auto"/>
              <w:ind w:left="116" w:right="-40" w:hanging="402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4B3E15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1.    Варфоломеева А.А. Винни-Пух идёт к нам в гости: Сценарий развлечения по сказке А.А. Милна "Винни-Пух и все-все-все"/ А. А. Варфоломеева </w:t>
            </w:r>
            <w:r w:rsidRPr="004B3E15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lastRenderedPageBreak/>
              <w:t>//Книжки, нотки и игрушки для Катюшки и Андрюшки. - М.,  2006. - N10. - C. 42-46</w:t>
            </w:r>
            <w:r w:rsidR="00933716" w:rsidRPr="004B3E15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.</w:t>
            </w:r>
            <w:r w:rsidRPr="004B3E15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 </w:t>
            </w:r>
          </w:p>
          <w:p w:rsidR="00974CEB" w:rsidRPr="004B3E15" w:rsidRDefault="00974CEB" w:rsidP="00933716">
            <w:pPr>
              <w:spacing w:line="360" w:lineRule="auto"/>
              <w:ind w:left="116" w:right="-40" w:hanging="402"/>
              <w:jc w:val="both"/>
              <w:rPr>
                <w:b/>
                <w:color w:val="0070C0"/>
              </w:rPr>
            </w:pPr>
            <w:r w:rsidRPr="004B3E15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2.    Уракова О.А. Кристофер Робин и его друзья: беседа-игра, посвященная книге А.Милна "Винни-Пух и все-все-все"/ О. А. Уракова //Книжки,нотки и игрушки для Катюшки и Андрюшки. - 2009. - N11. - C. 18-20 </w:t>
            </w:r>
            <w:r w:rsidR="005F4A94" w:rsidRPr="004B3E15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.</w:t>
            </w:r>
          </w:p>
          <w:p w:rsidR="00974CEB" w:rsidRPr="004B3E15" w:rsidRDefault="00974CEB" w:rsidP="009E036A">
            <w:pPr>
              <w:spacing w:line="240" w:lineRule="auto"/>
              <w:ind w:left="116" w:right="800" w:hanging="402"/>
              <w:rPr>
                <w:b/>
                <w:color w:val="0070C0"/>
              </w:rPr>
            </w:pPr>
          </w:p>
          <w:p w:rsidR="00974CEB" w:rsidRPr="004B3E15" w:rsidRDefault="00974CEB" w:rsidP="009E036A">
            <w:pPr>
              <w:spacing w:line="240" w:lineRule="auto"/>
              <w:ind w:left="116" w:hanging="402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974CEB" w:rsidRPr="004B3E15" w:rsidTr="0064721A">
        <w:trPr>
          <w:gridAfter w:val="1"/>
          <w:wAfter w:w="246" w:type="dxa"/>
          <w:trHeight w:val="80"/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CEB" w:rsidRPr="004B3E15" w:rsidRDefault="00974CEB" w:rsidP="00974CEB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974CEB" w:rsidRPr="004B3E15" w:rsidTr="0064721A">
        <w:trPr>
          <w:gridAfter w:val="1"/>
          <w:wAfter w:w="246" w:type="dxa"/>
          <w:trHeight w:val="80"/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CEB" w:rsidRPr="004B3E15" w:rsidRDefault="00974CEB" w:rsidP="00974CEB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974CEB" w:rsidRPr="004B3E15" w:rsidTr="0064721A">
        <w:trPr>
          <w:gridAfter w:val="1"/>
          <w:wAfter w:w="246" w:type="dxa"/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CEB" w:rsidRPr="004B3E15" w:rsidRDefault="00974CEB" w:rsidP="00974CEB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974CEB" w:rsidRPr="004B3E15" w:rsidTr="0064721A">
        <w:trPr>
          <w:gridAfter w:val="1"/>
          <w:wAfter w:w="246" w:type="dxa"/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CEB" w:rsidRPr="004B3E15" w:rsidRDefault="00974CEB" w:rsidP="00974CE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974CEB" w:rsidRPr="004B3E15" w:rsidTr="0064721A">
        <w:trPr>
          <w:gridAfter w:val="1"/>
          <w:wAfter w:w="246" w:type="dxa"/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CEB" w:rsidRPr="004B3E15" w:rsidRDefault="00974CEB" w:rsidP="006841A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974CEB" w:rsidRPr="004B3E15" w:rsidTr="0064721A">
        <w:trPr>
          <w:gridAfter w:val="1"/>
          <w:wAfter w:w="246" w:type="dxa"/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CEB" w:rsidRPr="004B3E15" w:rsidRDefault="00974CEB" w:rsidP="002572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974CEB" w:rsidRPr="004B3E15" w:rsidTr="0064721A">
        <w:trPr>
          <w:gridAfter w:val="1"/>
          <w:wAfter w:w="246" w:type="dxa"/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CEB" w:rsidRPr="004B3E15" w:rsidRDefault="00974CEB" w:rsidP="002572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974CEB" w:rsidRPr="004B3E15" w:rsidTr="0064721A">
        <w:trPr>
          <w:gridAfter w:val="1"/>
          <w:wAfter w:w="246" w:type="dxa"/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CEB" w:rsidRPr="004B3E15" w:rsidRDefault="00974CEB" w:rsidP="00B62567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974CEB" w:rsidRPr="004B3E15" w:rsidTr="0064721A">
        <w:trPr>
          <w:gridAfter w:val="1"/>
          <w:wAfter w:w="246" w:type="dxa"/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CEB" w:rsidRPr="004B3E15" w:rsidRDefault="00974CEB" w:rsidP="00B62567">
            <w:p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974CEB" w:rsidRPr="00FD3CE0" w:rsidTr="0064721A">
        <w:trPr>
          <w:gridBefore w:val="1"/>
          <w:wBefore w:w="235" w:type="dxa"/>
          <w:jc w:val="center"/>
        </w:trPr>
        <w:tc>
          <w:tcPr>
            <w:tcW w:w="4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CEB" w:rsidRPr="004B3E15" w:rsidRDefault="001474CA" w:rsidP="00B62567">
            <w:pPr>
              <w:spacing w:after="0" w:line="240" w:lineRule="auto"/>
              <w:ind w:left="195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Папа Винни-Пуха: к 130-летию А. А. Милна/ М. </w:t>
            </w:r>
          </w:p>
        </w:tc>
      </w:tr>
      <w:tr w:rsidR="00974CEB" w:rsidRPr="004B3E15" w:rsidTr="0064721A">
        <w:trPr>
          <w:gridBefore w:val="1"/>
          <w:gridAfter w:val="1"/>
          <w:wBefore w:w="235" w:type="dxa"/>
          <w:wAfter w:w="246" w:type="dxa"/>
          <w:jc w:val="center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p w:rsidR="00974CEB" w:rsidRPr="004B3E15" w:rsidRDefault="00974CEB" w:rsidP="00B62567">
            <w:pPr>
              <w:spacing w:after="0"/>
              <w:ind w:left="195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974CEB" w:rsidRPr="004B3E15" w:rsidTr="0064721A">
        <w:trPr>
          <w:gridBefore w:val="1"/>
          <w:gridAfter w:val="1"/>
          <w:wBefore w:w="235" w:type="dxa"/>
          <w:wAfter w:w="246" w:type="dxa"/>
          <w:jc w:val="center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p w:rsidR="00974CEB" w:rsidRPr="004B3E15" w:rsidRDefault="00974CEB" w:rsidP="00332F35">
            <w:pPr>
              <w:spacing w:after="0" w:line="240" w:lineRule="auto"/>
              <w:ind w:left="195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974CEB" w:rsidRPr="004B3E15" w:rsidTr="0064721A">
        <w:trPr>
          <w:gridBefore w:val="1"/>
          <w:gridAfter w:val="1"/>
          <w:wBefore w:w="235" w:type="dxa"/>
          <w:wAfter w:w="246" w:type="dxa"/>
          <w:jc w:val="center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p w:rsidR="00974CEB" w:rsidRPr="004B3E15" w:rsidRDefault="00974CEB" w:rsidP="00332F35">
            <w:pPr>
              <w:spacing w:after="0" w:line="240" w:lineRule="auto"/>
              <w:ind w:left="195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974CEB" w:rsidRPr="004B3E15" w:rsidTr="0064721A">
        <w:trPr>
          <w:gridBefore w:val="1"/>
          <w:gridAfter w:val="1"/>
          <w:wBefore w:w="235" w:type="dxa"/>
          <w:wAfter w:w="246" w:type="dxa"/>
          <w:jc w:val="center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p w:rsidR="00974CEB" w:rsidRPr="004B3E15" w:rsidRDefault="00974CEB" w:rsidP="00B62567">
            <w:pPr>
              <w:spacing w:after="0"/>
              <w:ind w:left="195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974CEB" w:rsidRPr="004B3E15" w:rsidTr="0064721A">
        <w:trPr>
          <w:gridBefore w:val="1"/>
          <w:gridAfter w:val="1"/>
          <w:wBefore w:w="235" w:type="dxa"/>
          <w:wAfter w:w="246" w:type="dxa"/>
          <w:jc w:val="center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p w:rsidR="00974CEB" w:rsidRPr="004B3E15" w:rsidRDefault="00974CEB" w:rsidP="00B62567">
            <w:pPr>
              <w:spacing w:after="0"/>
              <w:ind w:left="195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974CEB" w:rsidRPr="004B3E15" w:rsidTr="0064721A">
        <w:trPr>
          <w:gridBefore w:val="1"/>
          <w:gridAfter w:val="1"/>
          <w:wBefore w:w="235" w:type="dxa"/>
          <w:wAfter w:w="246" w:type="dxa"/>
          <w:jc w:val="center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p w:rsidR="00974CEB" w:rsidRPr="004B3E15" w:rsidRDefault="00974CEB" w:rsidP="00B62567">
            <w:pPr>
              <w:spacing w:after="0"/>
              <w:ind w:left="195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974CEB" w:rsidRPr="004B3E15" w:rsidTr="0064721A">
        <w:trPr>
          <w:gridBefore w:val="1"/>
          <w:gridAfter w:val="1"/>
          <w:wBefore w:w="235" w:type="dxa"/>
          <w:wAfter w:w="246" w:type="dxa"/>
          <w:jc w:val="center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p w:rsidR="00974CEB" w:rsidRPr="004B3E15" w:rsidRDefault="00974CEB" w:rsidP="00B62567">
            <w:pPr>
              <w:spacing w:after="0"/>
              <w:ind w:left="195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974CEB" w:rsidRPr="004B3E15" w:rsidTr="0064721A">
        <w:trPr>
          <w:gridAfter w:val="1"/>
          <w:wAfter w:w="246" w:type="dxa"/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CEB" w:rsidRPr="004B3E15" w:rsidRDefault="00974CEB" w:rsidP="00590055">
            <w:p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974CEB" w:rsidRPr="004B3E15" w:rsidTr="0064721A">
        <w:trPr>
          <w:gridAfter w:val="1"/>
          <w:wAfter w:w="246" w:type="dxa"/>
          <w:trHeight w:val="1174"/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CEB" w:rsidRPr="004B3E15" w:rsidRDefault="00974CEB" w:rsidP="00B62567">
            <w:pPr>
              <w:spacing w:line="240" w:lineRule="auto"/>
              <w:ind w:left="43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974CEB" w:rsidRPr="004B3E15" w:rsidTr="0064721A">
        <w:trPr>
          <w:gridAfter w:val="1"/>
          <w:wAfter w:w="246" w:type="dxa"/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CEB" w:rsidRPr="004B3E15" w:rsidRDefault="00974CEB" w:rsidP="00B62567">
            <w:pPr>
              <w:spacing w:line="240" w:lineRule="auto"/>
              <w:ind w:left="43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974CEB" w:rsidRPr="00933716" w:rsidTr="0064721A">
        <w:trPr>
          <w:gridAfter w:val="1"/>
          <w:wAfter w:w="246" w:type="dxa"/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CEB" w:rsidRPr="00933716" w:rsidRDefault="00974CEB" w:rsidP="001C630D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933716">
              <w:rPr>
                <w:rFonts w:ascii="Times New Roman" w:hAnsi="Times New Roman" w:cs="Times New Roman"/>
                <w:b/>
                <w:bCs/>
                <w:color w:val="000099"/>
                <w:sz w:val="16"/>
                <w:szCs w:val="16"/>
              </w:rPr>
              <w:lastRenderedPageBreak/>
              <w:t>Централизованная система детских библиотек</w:t>
            </w:r>
          </w:p>
          <w:p w:rsidR="0064721A" w:rsidRPr="00933716" w:rsidRDefault="00974CEB" w:rsidP="001C630D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933716">
              <w:rPr>
                <w:rFonts w:ascii="Times New Roman" w:hAnsi="Times New Roman" w:cs="Times New Roman"/>
                <w:b/>
                <w:bCs/>
                <w:color w:val="000099"/>
                <w:sz w:val="16"/>
                <w:szCs w:val="16"/>
              </w:rPr>
              <w:t>Центральная городская детская библиотека</w:t>
            </w:r>
          </w:p>
          <w:p w:rsidR="00974CEB" w:rsidRPr="00933716" w:rsidRDefault="00974CEB" w:rsidP="001C630D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933716">
              <w:rPr>
                <w:rFonts w:ascii="Times New Roman" w:hAnsi="Times New Roman" w:cs="Times New Roman"/>
                <w:b/>
                <w:bCs/>
                <w:color w:val="000099"/>
                <w:sz w:val="16"/>
                <w:szCs w:val="16"/>
              </w:rPr>
              <w:t xml:space="preserve"> им. А. С. Пушкина</w:t>
            </w:r>
          </w:p>
          <w:p w:rsidR="00974CEB" w:rsidRPr="00933716" w:rsidRDefault="00974CEB" w:rsidP="001C630D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933716">
              <w:rPr>
                <w:rFonts w:ascii="Times New Roman" w:hAnsi="Times New Roman" w:cs="Times New Roman"/>
                <w:b/>
                <w:bCs/>
                <w:color w:val="000099"/>
                <w:sz w:val="16"/>
                <w:szCs w:val="16"/>
              </w:rPr>
              <w:t>Отдел новых информационных технологий</w:t>
            </w:r>
          </w:p>
          <w:p w:rsidR="00974CEB" w:rsidRPr="00933716" w:rsidRDefault="00974CEB" w:rsidP="001C630D">
            <w:pPr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</w:pPr>
          </w:p>
        </w:tc>
      </w:tr>
    </w:tbl>
    <w:p w:rsidR="00536F78" w:rsidRPr="00933716" w:rsidRDefault="00536F78" w:rsidP="00C2680E">
      <w:pPr>
        <w:spacing w:line="240" w:lineRule="auto"/>
        <w:ind w:left="709"/>
        <w:jc w:val="both"/>
        <w:rPr>
          <w:rFonts w:ascii="Times New Roman" w:hAnsi="Times New Roman" w:cs="Times New Roman"/>
          <w:bCs/>
          <w:color w:val="0070C0"/>
          <w:sz w:val="18"/>
          <w:szCs w:val="18"/>
        </w:rPr>
      </w:pPr>
    </w:p>
    <w:p w:rsidR="00536F78" w:rsidRPr="00933716" w:rsidRDefault="00536F78" w:rsidP="006841A6">
      <w:pPr>
        <w:spacing w:after="0" w:line="240" w:lineRule="auto"/>
        <w:ind w:firstLine="180"/>
        <w:jc w:val="both"/>
        <w:rPr>
          <w:rFonts w:ascii="Times New Roman" w:hAnsi="Times New Roman" w:cs="Times New Roman"/>
          <w:bCs/>
          <w:color w:val="0070C0"/>
          <w:sz w:val="18"/>
          <w:szCs w:val="18"/>
        </w:rPr>
      </w:pPr>
    </w:p>
    <w:p w:rsidR="00536F78" w:rsidRPr="00933716" w:rsidRDefault="003E76AB" w:rsidP="00947413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color w:val="000099"/>
          <w:sz w:val="52"/>
          <w:szCs w:val="52"/>
        </w:rPr>
      </w:pPr>
      <w:r w:rsidRPr="00933716">
        <w:rPr>
          <w:rFonts w:ascii="Times New Roman" w:hAnsi="Times New Roman" w:cs="Times New Roman"/>
          <w:b/>
          <w:bCs/>
          <w:color w:val="000099"/>
          <w:sz w:val="52"/>
          <w:szCs w:val="52"/>
        </w:rPr>
        <w:t>Папа Винни-Пуха</w:t>
      </w:r>
    </w:p>
    <w:p w:rsidR="00933716" w:rsidRPr="00933716" w:rsidRDefault="00933716" w:rsidP="00947413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color w:val="000099"/>
          <w:sz w:val="52"/>
          <w:szCs w:val="52"/>
        </w:rPr>
      </w:pPr>
    </w:p>
    <w:p w:rsidR="00933716" w:rsidRPr="00933716" w:rsidRDefault="00933716" w:rsidP="00947413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color w:val="0070C0"/>
          <w:sz w:val="52"/>
          <w:szCs w:val="52"/>
        </w:rPr>
      </w:pPr>
    </w:p>
    <w:p w:rsidR="00147155" w:rsidRPr="00553257" w:rsidRDefault="003E76AB" w:rsidP="001C630D">
      <w:pPr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noProof/>
          <w:sz w:val="18"/>
          <w:szCs w:val="18"/>
          <w:lang w:eastAsia="ru-RU"/>
        </w:rPr>
        <w:drawing>
          <wp:inline distT="0" distB="0" distL="0" distR="0">
            <wp:extent cx="2809874" cy="3276600"/>
            <wp:effectExtent l="19050" t="0" r="0" b="0"/>
            <wp:docPr id="1" name="Рисунок 0" descr="miln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n01.jpg"/>
                    <pic:cNvPicPr/>
                  </pic:nvPicPr>
                  <pic:blipFill>
                    <a:blip r:embed="rId8">
                      <a:lum bright="-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831" cy="3283547"/>
                    </a:xfrm>
                    <a:prstGeom prst="ellipse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933716" w:rsidRPr="00933716" w:rsidRDefault="00933716" w:rsidP="00933716">
      <w:pPr>
        <w:jc w:val="center"/>
        <w:rPr>
          <w:rFonts w:ascii="Georgia" w:hAnsi="Georgia"/>
          <w:b/>
          <w:color w:val="000099"/>
          <w:sz w:val="28"/>
          <w:szCs w:val="28"/>
        </w:rPr>
      </w:pPr>
      <w:r w:rsidRPr="00933716">
        <w:rPr>
          <w:rFonts w:ascii="Georgia" w:hAnsi="Georgia"/>
          <w:b/>
          <w:color w:val="000099"/>
          <w:sz w:val="28"/>
          <w:szCs w:val="28"/>
        </w:rPr>
        <w:t>(к 130-летию А. А. Милна)</w:t>
      </w:r>
    </w:p>
    <w:p w:rsidR="00147155" w:rsidRDefault="00147155" w:rsidP="00C2680E">
      <w:pPr>
        <w:jc w:val="both"/>
        <w:rPr>
          <w:rFonts w:ascii="Georgia" w:hAnsi="Georgia"/>
          <w:sz w:val="18"/>
          <w:szCs w:val="18"/>
        </w:rPr>
      </w:pPr>
    </w:p>
    <w:p w:rsidR="00147155" w:rsidRPr="00933716" w:rsidRDefault="00947413" w:rsidP="00947413">
      <w:pPr>
        <w:jc w:val="center"/>
        <w:rPr>
          <w:rFonts w:ascii="Georgia" w:hAnsi="Georgia"/>
          <w:b/>
          <w:color w:val="000099"/>
          <w:sz w:val="18"/>
          <w:szCs w:val="18"/>
        </w:rPr>
      </w:pPr>
      <w:r w:rsidRPr="00933716">
        <w:rPr>
          <w:rFonts w:ascii="Georgia" w:hAnsi="Georgia"/>
          <w:b/>
          <w:color w:val="000099"/>
          <w:sz w:val="18"/>
          <w:szCs w:val="18"/>
        </w:rPr>
        <w:t>Волгоград-201</w:t>
      </w:r>
      <w:r w:rsidR="0043016B" w:rsidRPr="00933716">
        <w:rPr>
          <w:rFonts w:ascii="Georgia" w:hAnsi="Georgia"/>
          <w:b/>
          <w:color w:val="000099"/>
          <w:sz w:val="18"/>
          <w:szCs w:val="18"/>
        </w:rPr>
        <w:t>2</w:t>
      </w:r>
    </w:p>
    <w:p w:rsidR="00147155" w:rsidRPr="00536F78" w:rsidRDefault="00147155" w:rsidP="00C2680E">
      <w:pPr>
        <w:jc w:val="both"/>
      </w:pPr>
    </w:p>
    <w:p w:rsidR="00147155" w:rsidRPr="00536F78" w:rsidRDefault="00147155" w:rsidP="00C2680E">
      <w:pPr>
        <w:jc w:val="both"/>
      </w:pPr>
    </w:p>
    <w:p w:rsidR="00147155" w:rsidRPr="00536F78" w:rsidRDefault="00147155" w:rsidP="00C2680E">
      <w:pPr>
        <w:jc w:val="both"/>
      </w:pPr>
    </w:p>
    <w:p w:rsidR="00147155" w:rsidRPr="00536F78" w:rsidRDefault="00147155" w:rsidP="00147155"/>
    <w:p w:rsidR="00147155" w:rsidRPr="00536F78" w:rsidRDefault="00147155" w:rsidP="00147155"/>
    <w:p w:rsidR="00147155" w:rsidRPr="00536F78" w:rsidRDefault="00147155" w:rsidP="00147155"/>
    <w:p w:rsidR="00147155" w:rsidRPr="00536F78" w:rsidRDefault="00147155" w:rsidP="00147155"/>
    <w:p w:rsidR="00147155" w:rsidRPr="00536F78" w:rsidRDefault="00147155" w:rsidP="00147155"/>
    <w:p w:rsidR="00147155" w:rsidRPr="00536F78" w:rsidRDefault="00147155" w:rsidP="00147155"/>
    <w:p w:rsidR="00147155" w:rsidRPr="00536F78" w:rsidRDefault="00147155" w:rsidP="00147155"/>
    <w:p w:rsidR="00147155" w:rsidRPr="00536F78" w:rsidRDefault="00147155" w:rsidP="00147155"/>
    <w:p w:rsidR="00147155" w:rsidRPr="00536F78" w:rsidRDefault="00147155" w:rsidP="00147155"/>
    <w:p w:rsidR="00147155" w:rsidRPr="00536F78" w:rsidRDefault="00147155" w:rsidP="00147155"/>
    <w:p w:rsidR="00147155" w:rsidRPr="00536F78" w:rsidRDefault="00147155" w:rsidP="00147155"/>
    <w:p w:rsidR="00147155" w:rsidRPr="00536F78" w:rsidRDefault="00147155" w:rsidP="00147155"/>
    <w:p w:rsidR="00147155" w:rsidRPr="00536F78" w:rsidRDefault="00147155" w:rsidP="00147155"/>
    <w:p w:rsidR="00147155" w:rsidRPr="00536F78" w:rsidRDefault="00147155" w:rsidP="00147155"/>
    <w:p w:rsidR="00147155" w:rsidRPr="00536F78" w:rsidRDefault="00147155" w:rsidP="00147155"/>
    <w:p w:rsidR="00147155" w:rsidRPr="00536F78" w:rsidRDefault="00147155" w:rsidP="00147155"/>
    <w:p w:rsidR="00147155" w:rsidRPr="00536F78" w:rsidRDefault="00147155" w:rsidP="00147155"/>
    <w:p w:rsidR="00147155" w:rsidRPr="00536F78" w:rsidRDefault="00147155" w:rsidP="00147155"/>
    <w:p w:rsidR="00147155" w:rsidRPr="00536F78" w:rsidRDefault="00147155" w:rsidP="00147155"/>
    <w:p w:rsidR="00147155" w:rsidRPr="002572CD" w:rsidRDefault="00147155" w:rsidP="00147155"/>
    <w:p w:rsidR="00147155" w:rsidRPr="002572CD" w:rsidRDefault="00147155" w:rsidP="00147155"/>
    <w:p w:rsidR="00147155" w:rsidRPr="002572CD" w:rsidRDefault="00147155" w:rsidP="00147155"/>
    <w:p w:rsidR="00147155" w:rsidRPr="00646B10" w:rsidRDefault="00147155" w:rsidP="00147155"/>
    <w:p w:rsidR="00147155" w:rsidRPr="00646B10" w:rsidRDefault="00147155" w:rsidP="00147155"/>
    <w:p w:rsidR="00147155" w:rsidRPr="00646B10" w:rsidRDefault="00147155" w:rsidP="00147155"/>
    <w:p w:rsidR="00147155" w:rsidRPr="00646B10" w:rsidRDefault="00147155" w:rsidP="00147155"/>
    <w:p w:rsidR="00147155" w:rsidRPr="00646B10" w:rsidRDefault="00147155" w:rsidP="00147155"/>
    <w:sectPr w:rsidR="00147155" w:rsidRPr="00646B10" w:rsidSect="009337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284" w:right="396" w:bottom="142" w:left="567" w:header="709" w:footer="709" w:gutter="0"/>
      <w:cols w:num="3" w:space="6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10D" w:rsidRDefault="007A310D" w:rsidP="00147155">
      <w:pPr>
        <w:spacing w:after="0" w:line="240" w:lineRule="auto"/>
      </w:pPr>
      <w:r>
        <w:separator/>
      </w:r>
    </w:p>
  </w:endnote>
  <w:endnote w:type="continuationSeparator" w:id="1">
    <w:p w:rsidR="007A310D" w:rsidRDefault="007A310D" w:rsidP="0014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155" w:rsidRDefault="0014715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155" w:rsidRDefault="0014715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155" w:rsidRDefault="001471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10D" w:rsidRDefault="007A310D" w:rsidP="00147155">
      <w:pPr>
        <w:spacing w:after="0" w:line="240" w:lineRule="auto"/>
      </w:pPr>
      <w:r>
        <w:separator/>
      </w:r>
    </w:p>
  </w:footnote>
  <w:footnote w:type="continuationSeparator" w:id="1">
    <w:p w:rsidR="007A310D" w:rsidRDefault="007A310D" w:rsidP="00147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155" w:rsidRDefault="00A93A1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79406" o:spid="_x0000_s5125" type="#_x0000_t75" style="position:absolute;margin-left:0;margin-top:0;width:732pt;height:712pt;z-index:-251657216;mso-position-horizontal:center;mso-position-horizontal-relative:margin;mso-position-vertical:center;mso-position-vertical-relative:margin" o:allowincell="f">
          <v:imagedata r:id="rId1" o:title="winnie-the-poohjpg-e31c41fed1d0454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155" w:rsidRDefault="00A93A1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79407" o:spid="_x0000_s5126" type="#_x0000_t75" style="position:absolute;margin-left:0;margin-top:0;width:732pt;height:712pt;z-index:-251656192;mso-position-horizontal:center;mso-position-horizontal-relative:margin;mso-position-vertical:center;mso-position-vertical-relative:margin" o:allowincell="f">
          <v:imagedata r:id="rId1" o:title="winnie-the-poohjpg-e31c41fed1d0454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155" w:rsidRDefault="00A93A1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79405" o:spid="_x0000_s5124" type="#_x0000_t75" style="position:absolute;margin-left:0;margin-top:0;width:732pt;height:712pt;z-index:-251658240;mso-position-horizontal:center;mso-position-horizontal-relative:margin;mso-position-vertical:center;mso-position-vertical-relative:margin" o:allowincell="f">
          <v:imagedata r:id="rId1" o:title="winnie-the-poohjpg-e31c41fed1d0454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278"/>
    <w:multiLevelType w:val="hybridMultilevel"/>
    <w:tmpl w:val="3AE82144"/>
    <w:lvl w:ilvl="0" w:tplc="99F254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93B4A"/>
    <w:multiLevelType w:val="hybridMultilevel"/>
    <w:tmpl w:val="FB28DC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147155"/>
    <w:rsid w:val="00036AB6"/>
    <w:rsid w:val="00044086"/>
    <w:rsid w:val="00147155"/>
    <w:rsid w:val="001474CA"/>
    <w:rsid w:val="001C630D"/>
    <w:rsid w:val="001F267E"/>
    <w:rsid w:val="00226F65"/>
    <w:rsid w:val="00237EBB"/>
    <w:rsid w:val="002572CD"/>
    <w:rsid w:val="002E4EF9"/>
    <w:rsid w:val="00332F35"/>
    <w:rsid w:val="003332C6"/>
    <w:rsid w:val="003B48D5"/>
    <w:rsid w:val="003E76AB"/>
    <w:rsid w:val="0043016B"/>
    <w:rsid w:val="00455B78"/>
    <w:rsid w:val="004843BB"/>
    <w:rsid w:val="004B3E15"/>
    <w:rsid w:val="00536F78"/>
    <w:rsid w:val="00537622"/>
    <w:rsid w:val="00553257"/>
    <w:rsid w:val="00590055"/>
    <w:rsid w:val="005F4A94"/>
    <w:rsid w:val="0063462F"/>
    <w:rsid w:val="00646B10"/>
    <w:rsid w:val="0064721A"/>
    <w:rsid w:val="006841A6"/>
    <w:rsid w:val="00727E3F"/>
    <w:rsid w:val="007A310D"/>
    <w:rsid w:val="008D7FD5"/>
    <w:rsid w:val="00933716"/>
    <w:rsid w:val="00947413"/>
    <w:rsid w:val="00974CEB"/>
    <w:rsid w:val="009E036A"/>
    <w:rsid w:val="009E04D6"/>
    <w:rsid w:val="009E1947"/>
    <w:rsid w:val="009E437D"/>
    <w:rsid w:val="00A04194"/>
    <w:rsid w:val="00A93A17"/>
    <w:rsid w:val="00AE08DD"/>
    <w:rsid w:val="00B10523"/>
    <w:rsid w:val="00B62567"/>
    <w:rsid w:val="00B7449F"/>
    <w:rsid w:val="00B87232"/>
    <w:rsid w:val="00BE65AE"/>
    <w:rsid w:val="00C17D4A"/>
    <w:rsid w:val="00C2680E"/>
    <w:rsid w:val="00E525E3"/>
    <w:rsid w:val="00E76AC5"/>
    <w:rsid w:val="00E77073"/>
    <w:rsid w:val="00FD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7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7155"/>
  </w:style>
  <w:style w:type="paragraph" w:styleId="a5">
    <w:name w:val="footer"/>
    <w:basedOn w:val="a"/>
    <w:link w:val="a6"/>
    <w:uiPriority w:val="99"/>
    <w:semiHidden/>
    <w:unhideWhenUsed/>
    <w:rsid w:val="00147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7155"/>
  </w:style>
  <w:style w:type="paragraph" w:styleId="a7">
    <w:name w:val="Balloon Text"/>
    <w:basedOn w:val="a"/>
    <w:link w:val="a8"/>
    <w:uiPriority w:val="99"/>
    <w:semiHidden/>
    <w:unhideWhenUsed/>
    <w:rsid w:val="001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15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7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536F78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536F78"/>
    <w:rPr>
      <w:rFonts w:eastAsiaTheme="minorEastAsia"/>
    </w:rPr>
  </w:style>
  <w:style w:type="paragraph" w:styleId="ac">
    <w:name w:val="List Paragraph"/>
    <w:basedOn w:val="a"/>
    <w:uiPriority w:val="34"/>
    <w:qFormat/>
    <w:rsid w:val="002E4EF9"/>
    <w:pPr>
      <w:ind w:left="720"/>
      <w:contextualSpacing/>
    </w:pPr>
  </w:style>
  <w:style w:type="character" w:styleId="ad">
    <w:name w:val="Strong"/>
    <w:basedOn w:val="a0"/>
    <w:uiPriority w:val="22"/>
    <w:qFormat/>
    <w:rsid w:val="00455B78"/>
    <w:rPr>
      <w:b/>
      <w:bCs/>
    </w:rPr>
  </w:style>
  <w:style w:type="character" w:styleId="ae">
    <w:name w:val="Emphasis"/>
    <w:basedOn w:val="a0"/>
    <w:uiPriority w:val="20"/>
    <w:qFormat/>
    <w:rsid w:val="00455B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2989">
          <w:marLeft w:val="675"/>
          <w:marRight w:val="49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691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63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7800">
          <w:marLeft w:val="675"/>
          <w:marRight w:val="49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C3A3-ADA6-43C6-8705-F48D48EE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Трушникова</cp:lastModifiedBy>
  <cp:revision>18</cp:revision>
  <cp:lastPrinted>2012-02-13T17:43:00Z</cp:lastPrinted>
  <dcterms:created xsi:type="dcterms:W3CDTF">2011-11-24T07:21:00Z</dcterms:created>
  <dcterms:modified xsi:type="dcterms:W3CDTF">2015-03-19T11:51:00Z</dcterms:modified>
</cp:coreProperties>
</file>